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EB15" w14:textId="604034DF" w:rsidR="007776CC" w:rsidRDefault="000C6436" w:rsidP="007776CC">
      <w:pPr>
        <w:jc w:val="center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STRESZCZENIE</w:t>
      </w:r>
    </w:p>
    <w:p w14:paraId="2F0D5EB2" w14:textId="77777777" w:rsidR="007776CC" w:rsidRDefault="007776CC" w:rsidP="007776CC">
      <w:pPr>
        <w:jc w:val="center"/>
        <w:rPr>
          <w:rFonts w:ascii="Arial Narrow" w:eastAsia="Arial Unicode MS" w:hAnsi="Arial Narrow" w:cs="Arial Unicode MS"/>
        </w:rPr>
      </w:pPr>
    </w:p>
    <w:p w14:paraId="2EF692E1" w14:textId="77777777" w:rsidR="007776CC" w:rsidRPr="00243EB4" w:rsidRDefault="00243EB4" w:rsidP="007776CC">
      <w:pPr>
        <w:rPr>
          <w:rFonts w:eastAsia="Arial Unicode MS"/>
        </w:rPr>
      </w:pPr>
      <w:r>
        <w:rPr>
          <w:rFonts w:ascii="Arial Narrow" w:eastAsia="Arial Unicode MS" w:hAnsi="Arial Narrow" w:cs="Arial Unicode MS"/>
        </w:rPr>
        <w:t>AUTOR  /n</w:t>
      </w:r>
      <w:r w:rsidR="007776CC">
        <w:rPr>
          <w:rFonts w:ascii="Arial Narrow" w:eastAsia="Arial Unicode MS" w:hAnsi="Arial Narrow" w:cs="Arial Unicode MS"/>
        </w:rPr>
        <w:t>azwisko, imię /:</w:t>
      </w:r>
      <w:r>
        <w:rPr>
          <w:rFonts w:ascii="Arial Narrow" w:eastAsia="Arial Unicode MS" w:hAnsi="Arial Narrow" w:cs="Arial Unicode MS"/>
        </w:rPr>
        <w:t xml:space="preserve">  </w:t>
      </w:r>
      <w:r w:rsidR="00F0385F">
        <w:rPr>
          <w:rFonts w:ascii="Arial Narrow" w:eastAsia="Arial Unicode MS" w:hAnsi="Arial Narrow" w:cs="Arial Unicode MS"/>
        </w:rPr>
        <w:t>Konrad Wiśniewski</w:t>
      </w:r>
    </w:p>
    <w:p w14:paraId="446D8EC4" w14:textId="77777777" w:rsidR="007776CC" w:rsidRDefault="007776CC" w:rsidP="007776CC">
      <w:pPr>
        <w:rPr>
          <w:rFonts w:ascii="Arial Narrow" w:eastAsia="Arial Unicode MS" w:hAnsi="Arial Narrow" w:cs="Arial Unicode MS"/>
        </w:rPr>
      </w:pPr>
    </w:p>
    <w:p w14:paraId="3A0AC48E" w14:textId="77777777" w:rsidR="007776CC" w:rsidRDefault="007776CC" w:rsidP="00F0385F">
      <w:pPr>
        <w:ind w:left="770" w:hanging="770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TYTUŁ :</w:t>
      </w:r>
      <w:r w:rsidR="00243EB4">
        <w:rPr>
          <w:rFonts w:ascii="Arial Narrow" w:eastAsia="Arial Unicode MS" w:hAnsi="Arial Narrow" w:cs="Arial Unicode MS"/>
        </w:rPr>
        <w:t xml:space="preserve"> </w:t>
      </w:r>
      <w:r w:rsidR="00F0385F" w:rsidRPr="00F0385F">
        <w:rPr>
          <w:rFonts w:ascii="Arial Narrow" w:eastAsia="Arial Unicode MS" w:hAnsi="Arial Narrow" w:cs="Arial Unicode MS"/>
        </w:rPr>
        <w:t>Wpływ niepożądanych barier dla transportu nośników ładunku</w:t>
      </w:r>
      <w:r w:rsidR="00F0385F">
        <w:rPr>
          <w:rFonts w:ascii="Arial Narrow" w:eastAsia="Arial Unicode MS" w:hAnsi="Arial Narrow" w:cs="Arial Unicode MS"/>
        </w:rPr>
        <w:t xml:space="preserve"> </w:t>
      </w:r>
      <w:r w:rsidR="00F0385F" w:rsidRPr="00F0385F">
        <w:rPr>
          <w:rFonts w:ascii="Arial Narrow" w:eastAsia="Arial Unicode MS" w:hAnsi="Arial Narrow" w:cs="Arial Unicode MS"/>
        </w:rPr>
        <w:t>na charakterystyki elektryczne cienkowarstwowych ogniw</w:t>
      </w:r>
      <w:r w:rsidR="00F0385F">
        <w:rPr>
          <w:rFonts w:ascii="Arial Narrow" w:eastAsia="Arial Unicode MS" w:hAnsi="Arial Narrow" w:cs="Arial Unicode MS"/>
        </w:rPr>
        <w:t xml:space="preserve"> </w:t>
      </w:r>
      <w:r w:rsidR="00F0385F" w:rsidRPr="00F0385F">
        <w:rPr>
          <w:rFonts w:ascii="Arial Narrow" w:eastAsia="Arial Unicode MS" w:hAnsi="Arial Narrow" w:cs="Arial Unicode MS"/>
        </w:rPr>
        <w:t>słonecznych</w:t>
      </w:r>
    </w:p>
    <w:p w14:paraId="4A233CC6" w14:textId="77777777" w:rsidR="007776CC" w:rsidRDefault="00243EB4" w:rsidP="007776CC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 </w:t>
      </w:r>
    </w:p>
    <w:p w14:paraId="44DF52D1" w14:textId="77777777" w:rsidR="007776CC" w:rsidRDefault="007776CC" w:rsidP="007776CC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STRONY:</w:t>
      </w:r>
      <w:r w:rsidR="00243EB4">
        <w:rPr>
          <w:rFonts w:ascii="Arial Narrow" w:eastAsia="Arial Unicode MS" w:hAnsi="Arial Narrow" w:cs="Arial Unicode MS"/>
        </w:rPr>
        <w:t xml:space="preserve"> </w:t>
      </w:r>
      <w:r w:rsidR="00F0385F">
        <w:rPr>
          <w:rFonts w:ascii="Arial Narrow" w:eastAsia="Arial Unicode MS" w:hAnsi="Arial Narrow" w:cs="Arial Unicode MS"/>
        </w:rPr>
        <w:t>190</w:t>
      </w:r>
    </w:p>
    <w:p w14:paraId="4679026D" w14:textId="77777777" w:rsidR="007776CC" w:rsidRDefault="007776CC" w:rsidP="007776CC">
      <w:pPr>
        <w:rPr>
          <w:rFonts w:ascii="Arial Narrow" w:eastAsia="Arial Unicode MS" w:hAnsi="Arial Narrow" w:cs="Arial Unicode MS"/>
        </w:rPr>
      </w:pPr>
    </w:p>
    <w:p w14:paraId="2B5EFC05" w14:textId="678C013C" w:rsidR="007776CC" w:rsidRDefault="007776CC" w:rsidP="007776CC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 xml:space="preserve">PROMOTOR </w:t>
      </w:r>
      <w:r w:rsidR="00243EB4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>/imię,</w:t>
      </w:r>
      <w:r w:rsidR="00243EB4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 xml:space="preserve"> nazwisko, </w:t>
      </w:r>
      <w:r w:rsidR="00243EB4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 xml:space="preserve">tytuł </w:t>
      </w:r>
      <w:r w:rsidR="00243EB4">
        <w:rPr>
          <w:rFonts w:ascii="Arial Narrow" w:eastAsia="Arial Unicode MS" w:hAnsi="Arial Narrow" w:cs="Arial Unicode MS"/>
        </w:rPr>
        <w:t xml:space="preserve"> </w:t>
      </w:r>
      <w:r>
        <w:rPr>
          <w:rFonts w:ascii="Arial Narrow" w:eastAsia="Arial Unicode MS" w:hAnsi="Arial Narrow" w:cs="Arial Unicode MS"/>
        </w:rPr>
        <w:t>nauk./:</w:t>
      </w:r>
      <w:r w:rsidR="00243EB4">
        <w:rPr>
          <w:rFonts w:ascii="Arial Narrow" w:eastAsia="Arial Unicode MS" w:hAnsi="Arial Narrow" w:cs="Arial Unicode MS"/>
        </w:rPr>
        <w:t xml:space="preserve"> </w:t>
      </w:r>
      <w:r w:rsidR="00F0385F" w:rsidRPr="00F0385F">
        <w:rPr>
          <w:rFonts w:ascii="Arial Narrow" w:eastAsia="Arial Unicode MS" w:hAnsi="Arial Narrow" w:cs="Arial Unicode MS"/>
        </w:rPr>
        <w:t>Paweł Zabierowski</w:t>
      </w:r>
      <w:r w:rsidR="00F0385F">
        <w:rPr>
          <w:rFonts w:ascii="Arial Narrow" w:eastAsia="Arial Unicode MS" w:hAnsi="Arial Narrow" w:cs="Arial Unicode MS"/>
        </w:rPr>
        <w:t xml:space="preserve"> </w:t>
      </w:r>
      <w:r w:rsidR="00F0385F" w:rsidRPr="00F0385F">
        <w:rPr>
          <w:rFonts w:ascii="Arial Narrow" w:eastAsia="Arial Unicode MS" w:hAnsi="Arial Narrow" w:cs="Arial Unicode MS"/>
        </w:rPr>
        <w:t>dr hab. inż.</w:t>
      </w:r>
      <w:r w:rsidR="000C6436">
        <w:rPr>
          <w:rFonts w:ascii="Arial Narrow" w:eastAsia="Arial Unicode MS" w:hAnsi="Arial Narrow" w:cs="Arial Unicode MS"/>
        </w:rPr>
        <w:t xml:space="preserve">, </w:t>
      </w:r>
      <w:r w:rsidR="000C6436">
        <w:rPr>
          <w:rFonts w:ascii="Arial Narrow" w:eastAsia="Arial Unicode MS" w:hAnsi="Arial Narrow" w:cs="Arial Unicode MS"/>
        </w:rPr>
        <w:t>prof. ucz.</w:t>
      </w:r>
    </w:p>
    <w:p w14:paraId="75F71F49" w14:textId="77777777" w:rsidR="007776CC" w:rsidRDefault="007776CC" w:rsidP="007776CC">
      <w:pPr>
        <w:rPr>
          <w:rFonts w:ascii="Arial Narrow" w:eastAsia="Arial Unicode MS" w:hAnsi="Arial Narrow" w:cs="Arial Unicode MS"/>
        </w:rPr>
      </w:pPr>
    </w:p>
    <w:p w14:paraId="24781AB3" w14:textId="77777777" w:rsidR="007776CC" w:rsidRDefault="007776CC" w:rsidP="007776CC">
      <w:pPr>
        <w:rPr>
          <w:rFonts w:ascii="Bookman Old Style" w:hAnsi="Bookman Old Style" w:cs="Arial"/>
        </w:rPr>
      </w:pPr>
      <w:r w:rsidRPr="00BF3723">
        <w:rPr>
          <w:rFonts w:ascii="Bookman Old Style" w:hAnsi="Bookman Old Style" w:cs="Arial"/>
        </w:rPr>
        <w:t>-------</w:t>
      </w:r>
      <w:r>
        <w:rPr>
          <w:rFonts w:ascii="Bookman Old Style" w:hAnsi="Bookman Old Style" w:cs="Arial"/>
        </w:rPr>
        <w:t>---------------------------------------------------------------------------------------</w:t>
      </w:r>
    </w:p>
    <w:p w14:paraId="2EA4FD26" w14:textId="77777777" w:rsidR="008737B1" w:rsidRDefault="008737B1" w:rsidP="007776CC">
      <w:pPr>
        <w:rPr>
          <w:rFonts w:ascii="Arial Narrow" w:eastAsia="Arial Unicode MS" w:hAnsi="Arial Narrow" w:cs="Arial Unicode MS"/>
        </w:rPr>
      </w:pPr>
    </w:p>
    <w:p w14:paraId="0A907685" w14:textId="77777777" w:rsidR="007776CC" w:rsidRDefault="007776CC" w:rsidP="007776CC">
      <w:pPr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STRESZCZENIE  PRACY  /14-1</w:t>
      </w:r>
      <w:r w:rsidR="0060134B">
        <w:rPr>
          <w:rFonts w:ascii="Arial Narrow" w:eastAsia="Arial Unicode MS" w:hAnsi="Arial Narrow" w:cs="Arial Unicode MS"/>
        </w:rPr>
        <w:t>6</w:t>
      </w:r>
      <w:r>
        <w:rPr>
          <w:rFonts w:ascii="Arial Narrow" w:eastAsia="Arial Unicode MS" w:hAnsi="Arial Narrow" w:cs="Arial Unicode MS"/>
        </w:rPr>
        <w:t xml:space="preserve"> wierszy/                                      Rodzaj pracy:    doktorska</w:t>
      </w:r>
    </w:p>
    <w:p w14:paraId="631F8C61" w14:textId="77777777" w:rsidR="007776CC" w:rsidRDefault="007776CC" w:rsidP="007776CC">
      <w:pPr>
        <w:rPr>
          <w:rFonts w:ascii="Arial Narrow" w:eastAsia="Arial Unicode MS" w:hAnsi="Arial Narrow" w:cs="Arial Unicode MS"/>
          <w:strike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 w:rsidRPr="00243EB4">
        <w:rPr>
          <w:rFonts w:ascii="Arial Narrow" w:eastAsia="Arial Unicode MS" w:hAnsi="Arial Narrow" w:cs="Arial Unicode MS"/>
        </w:rPr>
        <w:t xml:space="preserve">  </w:t>
      </w:r>
      <w:r w:rsidRPr="00243EB4">
        <w:rPr>
          <w:rFonts w:ascii="Arial Narrow" w:eastAsia="Arial Unicode MS" w:hAnsi="Arial Narrow" w:cs="Arial Unicode MS"/>
          <w:strike/>
        </w:rPr>
        <w:t xml:space="preserve"> habilitacyjna</w:t>
      </w:r>
    </w:p>
    <w:p w14:paraId="4C594AB1" w14:textId="77777777" w:rsidR="006B28A2" w:rsidRDefault="006B28A2" w:rsidP="007776CC">
      <w:pPr>
        <w:rPr>
          <w:rFonts w:ascii="Arial Narrow" w:eastAsia="Arial Unicode MS" w:hAnsi="Arial Narrow" w:cs="Arial Unicode MS"/>
          <w:strike/>
        </w:rPr>
      </w:pPr>
    </w:p>
    <w:p w14:paraId="18933FE5" w14:textId="77777777" w:rsidR="0088504B" w:rsidRPr="0088504B" w:rsidRDefault="0088504B" w:rsidP="0088504B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8504B">
        <w:rPr>
          <w:rFonts w:ascii="Arial" w:hAnsi="Arial" w:cs="Arial"/>
          <w:sz w:val="22"/>
          <w:szCs w:val="22"/>
        </w:rPr>
        <w:t>Rozprawa podejmuje problem wpływu niepożądanych barier występujących w polikrystalicznych, cienkowarstwowych ogniwach słonecznych</w:t>
      </w:r>
      <w:r w:rsidR="00DF0D11" w:rsidRPr="00DF0D11">
        <w:rPr>
          <w:rFonts w:ascii="Arial" w:hAnsi="Arial" w:cs="Arial"/>
          <w:sz w:val="22"/>
          <w:szCs w:val="22"/>
        </w:rPr>
        <w:t xml:space="preserve"> </w:t>
      </w:r>
      <w:r w:rsidR="00DF0D11" w:rsidRPr="0088504B">
        <w:rPr>
          <w:rFonts w:ascii="Arial" w:hAnsi="Arial" w:cs="Arial"/>
          <w:sz w:val="22"/>
          <w:szCs w:val="22"/>
        </w:rPr>
        <w:t>na pomiary elektryczne</w:t>
      </w:r>
      <w:r w:rsidRPr="0088504B">
        <w:rPr>
          <w:rFonts w:ascii="Arial" w:hAnsi="Arial" w:cs="Arial"/>
          <w:sz w:val="22"/>
          <w:szCs w:val="22"/>
        </w:rPr>
        <w:t xml:space="preserve">. Taką barierą dla nośników ładunku może być różnica potencjałów wywołana przez występujące w urządzeniu: złącze </w:t>
      </w:r>
      <w:proofErr w:type="spellStart"/>
      <w:r w:rsidRPr="0088504B">
        <w:rPr>
          <w:rFonts w:ascii="Arial" w:hAnsi="Arial" w:cs="Arial"/>
          <w:sz w:val="22"/>
          <w:szCs w:val="22"/>
        </w:rPr>
        <w:t>Schottky’ego</w:t>
      </w:r>
      <w:proofErr w:type="spellEnd"/>
      <w:r w:rsidRPr="0088504B">
        <w:rPr>
          <w:rFonts w:ascii="Arial" w:hAnsi="Arial" w:cs="Arial"/>
          <w:sz w:val="22"/>
          <w:szCs w:val="22"/>
        </w:rPr>
        <w:t xml:space="preserve"> lub aktywne elektrycznie granice ziaren. </w:t>
      </w:r>
      <w:r w:rsidR="000864AD">
        <w:rPr>
          <w:rFonts w:ascii="Arial" w:hAnsi="Arial" w:cs="Arial"/>
          <w:sz w:val="22"/>
          <w:szCs w:val="22"/>
        </w:rPr>
        <w:t xml:space="preserve">W ramach pracy pokazano </w:t>
      </w:r>
      <w:r w:rsidR="00DF0D11">
        <w:rPr>
          <w:rFonts w:ascii="Arial" w:hAnsi="Arial" w:cs="Arial"/>
          <w:sz w:val="22"/>
          <w:szCs w:val="22"/>
        </w:rPr>
        <w:t xml:space="preserve">m.in. </w:t>
      </w:r>
      <w:r w:rsidR="000864AD">
        <w:rPr>
          <w:rFonts w:ascii="Arial" w:hAnsi="Arial" w:cs="Arial"/>
          <w:sz w:val="22"/>
          <w:szCs w:val="22"/>
        </w:rPr>
        <w:t>jak o</w:t>
      </w:r>
      <w:r w:rsidRPr="0088504B">
        <w:rPr>
          <w:rFonts w:ascii="Arial" w:hAnsi="Arial" w:cs="Arial"/>
          <w:sz w:val="22"/>
          <w:szCs w:val="22"/>
        </w:rPr>
        <w:t>bserwacja zależności pojemności</w:t>
      </w:r>
      <w:r w:rsidR="00DF0D11">
        <w:rPr>
          <w:rFonts w:ascii="Arial" w:hAnsi="Arial" w:cs="Arial"/>
          <w:sz w:val="22"/>
          <w:szCs w:val="22"/>
        </w:rPr>
        <w:t xml:space="preserve"> elektrycznej</w:t>
      </w:r>
      <w:r w:rsidRPr="0088504B">
        <w:rPr>
          <w:rFonts w:ascii="Arial" w:hAnsi="Arial" w:cs="Arial"/>
          <w:sz w:val="22"/>
          <w:szCs w:val="22"/>
        </w:rPr>
        <w:t xml:space="preserve"> </w:t>
      </w:r>
      <w:r w:rsidR="00DF0D11">
        <w:rPr>
          <w:rFonts w:ascii="Arial" w:hAnsi="Arial" w:cs="Arial"/>
          <w:sz w:val="22"/>
          <w:szCs w:val="22"/>
        </w:rPr>
        <w:t>ogniwa słonecznego</w:t>
      </w:r>
      <w:r w:rsidRPr="0088504B">
        <w:rPr>
          <w:rFonts w:ascii="Arial" w:hAnsi="Arial" w:cs="Arial"/>
          <w:sz w:val="22"/>
          <w:szCs w:val="22"/>
        </w:rPr>
        <w:t xml:space="preserve"> </w:t>
      </w:r>
      <w:r w:rsidR="00DF0D11">
        <w:rPr>
          <w:rFonts w:ascii="Arial" w:hAnsi="Arial" w:cs="Arial"/>
          <w:sz w:val="22"/>
          <w:szCs w:val="22"/>
        </w:rPr>
        <w:t xml:space="preserve">od </w:t>
      </w:r>
      <w:r w:rsidRPr="0088504B">
        <w:rPr>
          <w:rFonts w:ascii="Arial" w:hAnsi="Arial" w:cs="Arial"/>
          <w:sz w:val="22"/>
          <w:szCs w:val="22"/>
        </w:rPr>
        <w:t>czas</w:t>
      </w:r>
      <w:r w:rsidR="00DF0D1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  <w:r w:rsidRPr="0088504B">
        <w:rPr>
          <w:rFonts w:ascii="Arial" w:hAnsi="Arial" w:cs="Arial"/>
          <w:sz w:val="22"/>
          <w:szCs w:val="22"/>
        </w:rPr>
        <w:t xml:space="preserve"> pozwala na obliczenie charakterystycznych parametrów</w:t>
      </w:r>
      <w:r w:rsidR="00DF0D11">
        <w:rPr>
          <w:rFonts w:ascii="Arial" w:hAnsi="Arial" w:cs="Arial"/>
          <w:sz w:val="22"/>
          <w:szCs w:val="22"/>
        </w:rPr>
        <w:t xml:space="preserve"> </w:t>
      </w:r>
      <w:r w:rsidRPr="0088504B">
        <w:rPr>
          <w:rFonts w:ascii="Arial" w:hAnsi="Arial" w:cs="Arial"/>
          <w:sz w:val="22"/>
          <w:szCs w:val="22"/>
        </w:rPr>
        <w:t>obszarów, w których swoboda przemieszczania się elektronów lub dziur jest ograniczona.</w:t>
      </w:r>
    </w:p>
    <w:p w14:paraId="6406F4A1" w14:textId="77777777" w:rsidR="0088504B" w:rsidRDefault="0026381D" w:rsidP="0088504B">
      <w:pPr>
        <w:pStyle w:val="Tekstpodstawowy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Punktem wyjścia do rozważań były wyniki eksperyment</w:t>
      </w:r>
      <w:r w:rsidR="001109DC">
        <w:rPr>
          <w:rFonts w:ascii="Arial" w:hAnsi="Arial" w:cs="Arial"/>
          <w:sz w:val="22"/>
          <w:szCs w:val="22"/>
        </w:rPr>
        <w:t>ów</w:t>
      </w:r>
      <w:r>
        <w:rPr>
          <w:rFonts w:ascii="Arial" w:hAnsi="Arial" w:cs="Arial"/>
          <w:sz w:val="22"/>
          <w:szCs w:val="22"/>
        </w:rPr>
        <w:t xml:space="preserve"> DLTS </w:t>
      </w:r>
      <w:r w:rsidRPr="0026381D">
        <w:rPr>
          <w:rFonts w:ascii="Arial" w:hAnsi="Arial" w:cs="Arial"/>
          <w:sz w:val="22"/>
          <w:szCs w:val="22"/>
        </w:rPr>
        <w:t xml:space="preserve">(ang. </w:t>
      </w:r>
      <w:proofErr w:type="spellStart"/>
      <w:r w:rsidRPr="0026381D">
        <w:rPr>
          <w:rFonts w:ascii="Arial" w:hAnsi="Arial" w:cs="Arial"/>
          <w:i/>
          <w:iCs/>
          <w:sz w:val="22"/>
          <w:szCs w:val="22"/>
        </w:rPr>
        <w:t>Deep</w:t>
      </w:r>
      <w:proofErr w:type="spellEnd"/>
      <w:r w:rsidRPr="0026381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6381D">
        <w:rPr>
          <w:rFonts w:ascii="Arial" w:hAnsi="Arial" w:cs="Arial"/>
          <w:i/>
          <w:iCs/>
          <w:sz w:val="22"/>
          <w:szCs w:val="22"/>
        </w:rPr>
        <w:t>level</w:t>
      </w:r>
      <w:proofErr w:type="spellEnd"/>
      <w:r w:rsidRPr="0026381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6381D">
        <w:rPr>
          <w:rFonts w:ascii="Arial" w:hAnsi="Arial" w:cs="Arial"/>
          <w:i/>
          <w:iCs/>
          <w:sz w:val="22"/>
          <w:szCs w:val="22"/>
        </w:rPr>
        <w:t>transient</w:t>
      </w:r>
      <w:proofErr w:type="spellEnd"/>
      <w:r w:rsidRPr="0026381D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26381D">
        <w:rPr>
          <w:rFonts w:ascii="Arial" w:hAnsi="Arial" w:cs="Arial"/>
          <w:i/>
          <w:iCs/>
          <w:sz w:val="22"/>
          <w:szCs w:val="22"/>
        </w:rPr>
        <w:t>spectroscopy</w:t>
      </w:r>
      <w:proofErr w:type="spellEnd"/>
      <w:r w:rsidRPr="0026381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1109DC">
        <w:rPr>
          <w:rFonts w:ascii="Arial" w:hAnsi="Arial" w:cs="Arial"/>
          <w:sz w:val="22"/>
          <w:szCs w:val="22"/>
        </w:rPr>
        <w:t>przeprowadzonych</w:t>
      </w:r>
      <w:r>
        <w:rPr>
          <w:rFonts w:ascii="Arial" w:hAnsi="Arial" w:cs="Arial"/>
          <w:sz w:val="22"/>
          <w:szCs w:val="22"/>
        </w:rPr>
        <w:t xml:space="preserve"> na ogniwach CIGS</w:t>
      </w:r>
      <w:r w:rsidR="0088504B" w:rsidRPr="0088504B">
        <w:rPr>
          <w:rFonts w:ascii="Arial" w:hAnsi="Arial" w:cs="Arial"/>
          <w:sz w:val="22"/>
          <w:szCs w:val="22"/>
        </w:rPr>
        <w:t>. Pokazano, że wśród istniejących w literaturze teorii ta, związana z występowaniem dodatkowej bariery potencjału między absorberem a tylną elektrodą</w:t>
      </w:r>
      <w:r w:rsidR="0088504B">
        <w:rPr>
          <w:rFonts w:ascii="Arial" w:hAnsi="Arial" w:cs="Arial"/>
          <w:sz w:val="22"/>
          <w:szCs w:val="22"/>
        </w:rPr>
        <w:t xml:space="preserve"> </w:t>
      </w:r>
      <w:r w:rsidR="007C03A3">
        <w:rPr>
          <w:rFonts w:ascii="Arial" w:hAnsi="Arial" w:cs="Arial"/>
          <w:sz w:val="22"/>
          <w:szCs w:val="22"/>
        </w:rPr>
        <w:t>najlepiej odpowiada uzyskanym pomiarom</w:t>
      </w:r>
      <w:r w:rsidR="0088504B" w:rsidRPr="008850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1109DC">
        <w:rPr>
          <w:rFonts w:ascii="Arial" w:hAnsi="Arial" w:cs="Arial"/>
          <w:sz w:val="22"/>
          <w:szCs w:val="22"/>
        </w:rPr>
        <w:t xml:space="preserve">Dalsza analiza </w:t>
      </w:r>
      <w:r w:rsidR="00360BF9">
        <w:rPr>
          <w:rFonts w:ascii="Arial" w:hAnsi="Arial" w:cs="Arial"/>
          <w:sz w:val="22"/>
          <w:szCs w:val="22"/>
        </w:rPr>
        <w:t>wyników i przeprowadzone obliczenia pokazały jednak że, aby móc uchwycić wszystkie cechy obserwowanych sygnałów</w:t>
      </w:r>
      <w:r w:rsidR="00361915">
        <w:rPr>
          <w:rFonts w:ascii="Arial" w:hAnsi="Arial" w:cs="Arial"/>
          <w:sz w:val="22"/>
          <w:szCs w:val="22"/>
        </w:rPr>
        <w:t>,</w:t>
      </w:r>
      <w:r w:rsidR="00360BF9">
        <w:rPr>
          <w:rFonts w:ascii="Arial" w:hAnsi="Arial" w:cs="Arial"/>
          <w:sz w:val="22"/>
          <w:szCs w:val="22"/>
        </w:rPr>
        <w:t xml:space="preserve"> niezbędne jest uwzględnienie występujących w</w:t>
      </w:r>
      <w:r w:rsidR="007C03A3">
        <w:rPr>
          <w:rFonts w:ascii="Arial" w:hAnsi="Arial" w:cs="Arial"/>
          <w:sz w:val="22"/>
          <w:szCs w:val="22"/>
        </w:rPr>
        <w:t xml:space="preserve"> materiale polikrystalicznym granic ziaren. </w:t>
      </w:r>
      <w:r w:rsidR="00280296">
        <w:rPr>
          <w:rFonts w:ascii="Arial" w:hAnsi="Arial" w:cs="Arial"/>
          <w:sz w:val="22"/>
          <w:szCs w:val="22"/>
        </w:rPr>
        <w:t xml:space="preserve">W celu zweryfikowania tej hipotezy napisano autorski </w:t>
      </w:r>
      <w:r w:rsidR="00361915">
        <w:rPr>
          <w:rFonts w:ascii="Arial" w:hAnsi="Arial" w:cs="Arial"/>
          <w:sz w:val="22"/>
          <w:szCs w:val="22"/>
        </w:rPr>
        <w:t>programu symulacyjn</w:t>
      </w:r>
      <w:r w:rsidR="00280296">
        <w:rPr>
          <w:rFonts w:ascii="Arial" w:hAnsi="Arial" w:cs="Arial"/>
          <w:sz w:val="22"/>
          <w:szCs w:val="22"/>
        </w:rPr>
        <w:t>y</w:t>
      </w:r>
      <w:r w:rsidR="00EC4303">
        <w:rPr>
          <w:rFonts w:ascii="Arial" w:hAnsi="Arial" w:cs="Arial"/>
          <w:sz w:val="22"/>
          <w:szCs w:val="22"/>
        </w:rPr>
        <w:t>,</w:t>
      </w:r>
      <w:r w:rsidR="00361915">
        <w:rPr>
          <w:rFonts w:ascii="Arial" w:hAnsi="Arial" w:cs="Arial"/>
          <w:sz w:val="22"/>
          <w:szCs w:val="22"/>
        </w:rPr>
        <w:t xml:space="preserve"> w którym</w:t>
      </w:r>
      <w:r w:rsidR="00280296">
        <w:rPr>
          <w:rFonts w:ascii="Arial" w:hAnsi="Arial" w:cs="Arial"/>
          <w:sz w:val="22"/>
          <w:szCs w:val="22"/>
        </w:rPr>
        <w:t>,</w:t>
      </w:r>
      <w:r w:rsidR="00361915">
        <w:rPr>
          <w:rFonts w:ascii="Arial" w:hAnsi="Arial" w:cs="Arial"/>
          <w:sz w:val="22"/>
          <w:szCs w:val="22"/>
        </w:rPr>
        <w:t xml:space="preserve"> wykorzyst</w:t>
      </w:r>
      <w:r w:rsidR="00280296">
        <w:rPr>
          <w:rFonts w:ascii="Arial" w:hAnsi="Arial" w:cs="Arial"/>
          <w:sz w:val="22"/>
          <w:szCs w:val="22"/>
        </w:rPr>
        <w:t>ując</w:t>
      </w:r>
      <w:r w:rsidR="00361915">
        <w:rPr>
          <w:rFonts w:ascii="Arial" w:hAnsi="Arial" w:cs="Arial"/>
          <w:sz w:val="22"/>
          <w:szCs w:val="22"/>
        </w:rPr>
        <w:t xml:space="preserve"> metodę elementów skończonych</w:t>
      </w:r>
      <w:r w:rsidR="00280296">
        <w:rPr>
          <w:rFonts w:ascii="Arial" w:hAnsi="Arial" w:cs="Arial"/>
          <w:sz w:val="22"/>
          <w:szCs w:val="22"/>
        </w:rPr>
        <w:t xml:space="preserve">, </w:t>
      </w:r>
      <w:r w:rsidR="00EC4303">
        <w:rPr>
          <w:rFonts w:ascii="Arial" w:hAnsi="Arial" w:cs="Arial"/>
          <w:sz w:val="22"/>
          <w:szCs w:val="22"/>
        </w:rPr>
        <w:t>badano</w:t>
      </w:r>
      <w:r w:rsidR="00280296">
        <w:rPr>
          <w:rFonts w:ascii="Arial" w:hAnsi="Arial" w:cs="Arial"/>
          <w:sz w:val="22"/>
          <w:szCs w:val="22"/>
        </w:rPr>
        <w:t xml:space="preserve"> transport nośników prądu w urządzeniach półprzewodnikowych</w:t>
      </w:r>
      <w:r w:rsidR="00EC4303">
        <w:rPr>
          <w:rFonts w:ascii="Arial" w:hAnsi="Arial" w:cs="Arial"/>
          <w:sz w:val="22"/>
          <w:szCs w:val="22"/>
        </w:rPr>
        <w:t xml:space="preserve"> w dziedzinie czasu. </w:t>
      </w:r>
      <w:r w:rsidR="00361915">
        <w:rPr>
          <w:rFonts w:ascii="Arial" w:hAnsi="Arial" w:cs="Arial"/>
          <w:sz w:val="22"/>
          <w:szCs w:val="22"/>
        </w:rPr>
        <w:t xml:space="preserve"> </w:t>
      </w:r>
    </w:p>
    <w:sectPr w:rsidR="0088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56BD8"/>
    <w:multiLevelType w:val="hybridMultilevel"/>
    <w:tmpl w:val="341EE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5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3"/>
    <w:rsid w:val="00077720"/>
    <w:rsid w:val="000864AD"/>
    <w:rsid w:val="000C6436"/>
    <w:rsid w:val="001109DC"/>
    <w:rsid w:val="00243EB4"/>
    <w:rsid w:val="0026381D"/>
    <w:rsid w:val="00280296"/>
    <w:rsid w:val="00360BF9"/>
    <w:rsid w:val="00361915"/>
    <w:rsid w:val="0058058F"/>
    <w:rsid w:val="005E1D4D"/>
    <w:rsid w:val="0060134B"/>
    <w:rsid w:val="006B28A2"/>
    <w:rsid w:val="007776CC"/>
    <w:rsid w:val="007C03A3"/>
    <w:rsid w:val="007C6477"/>
    <w:rsid w:val="00847A1E"/>
    <w:rsid w:val="00860633"/>
    <w:rsid w:val="008737B1"/>
    <w:rsid w:val="0088504B"/>
    <w:rsid w:val="009F6211"/>
    <w:rsid w:val="00B12F93"/>
    <w:rsid w:val="00BC736E"/>
    <w:rsid w:val="00BF3723"/>
    <w:rsid w:val="00CA56AC"/>
    <w:rsid w:val="00DF0D11"/>
    <w:rsid w:val="00EC4303"/>
    <w:rsid w:val="00EF398E"/>
    <w:rsid w:val="00F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744039"/>
  <w15:chartTrackingRefBased/>
  <w15:docId w15:val="{83DF02C1-D862-4679-9F00-10BD201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86063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</vt:lpstr>
    </vt:vector>
  </TitlesOfParts>
  <Company>Wydział Fizyki PW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</dc:title>
  <dc:subject/>
  <dc:creator>Zalewski</dc:creator>
  <cp:keywords/>
  <dc:description/>
  <cp:lastModifiedBy>Galanciak Martyna</cp:lastModifiedBy>
  <cp:revision>2</cp:revision>
  <cp:lastPrinted>2022-05-20T09:18:00Z</cp:lastPrinted>
  <dcterms:created xsi:type="dcterms:W3CDTF">2022-05-20T09:19:00Z</dcterms:created>
  <dcterms:modified xsi:type="dcterms:W3CDTF">2022-05-20T09:19:00Z</dcterms:modified>
</cp:coreProperties>
</file>